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7,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2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92340" cy="117475"/>
                <wp:effectExtent b="0" l="0" r="0" t="0"/>
                <wp:wrapNone/>
                <wp:docPr id="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92340" cy="11747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09/16/2022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 </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Math Club Travel Grant Proposal </w:t>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Ethics Bowl Fundraising Grant Proposal </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Homecoming </w:t>
      </w:r>
    </w:p>
    <w:p w:rsidR="00000000" w:rsidDel="00000000" w:rsidP="00000000" w:rsidRDefault="00000000" w:rsidRPr="00000000" w14:paraId="0000002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Vet Fest</w:t>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Fall Mixer</w:t>
      </w:r>
    </w:p>
    <w:p w:rsidR="00000000" w:rsidDel="00000000" w:rsidP="00000000" w:rsidRDefault="00000000" w:rsidRPr="00000000" w14:paraId="00000025">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A">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78752</wp:posOffset>
          </wp:positionH>
          <wp:positionV relativeFrom="paragraph">
            <wp:posOffset>-16498</wp:posOffset>
          </wp:positionV>
          <wp:extent cx="277495" cy="1227455"/>
          <wp:effectExtent b="0" l="0" r="0" t="0"/>
          <wp:wrapSquare wrapText="bothSides" distB="0" distT="0" distL="114300" distR="114300"/>
          <wp:docPr id="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7">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AOrnj8DW8wOXRQyDuDrZOnDg4w==">AMUW2mUDbutHBMoLlFXy7RQux8vdDQNLyhvuYOcy+3ZaJ5UROiLVMPNd/16DYwmuCc32CM0lIK4+KmLAAtfjsU3COCQ6Se5qpedte6c0iUpPMY+X98WuluI=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