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March 3,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87590" cy="212725"/>
                <wp:effectExtent b="0" l="0" r="0" t="0"/>
                <wp:wrapNone/>
                <wp:docPr id="4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87590" cy="212725"/>
                <wp:effectExtent b="0" l="0" r="0" t="0"/>
                <wp:wrapNone/>
                <wp:docPr id="4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87590" cy="212725"/>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02/16/2023</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numPr>
          <w:ilvl w:val="1"/>
          <w:numId w:val="2"/>
        </w:numPr>
        <w:spacing w:after="60" w:line="240" w:lineRule="auto"/>
        <w:ind w:left="1440" w:hanging="360"/>
        <w:rPr>
          <w:sz w:val="20"/>
          <w:szCs w:val="20"/>
        </w:rPr>
      </w:pPr>
      <w:r w:rsidDel="00000000" w:rsidR="00000000" w:rsidRPr="00000000">
        <w:rPr>
          <w:rFonts w:ascii="Garamond" w:cs="Garamond" w:eastAsia="Garamond" w:hAnsi="Garamond"/>
          <w:sz w:val="20"/>
          <w:szCs w:val="20"/>
          <w:rtl w:val="0"/>
        </w:rPr>
        <w:t xml:space="preserve">Audrey Chavez with Bakersfield AIDS Project/needle exchange</w:t>
      </w:r>
    </w:p>
    <w:p w:rsidR="00000000" w:rsidDel="00000000" w:rsidP="00000000" w:rsidRDefault="00000000" w:rsidRPr="00000000" w14:paraId="00000016">
      <w:pPr>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1d1d1d"/>
          <w:sz w:val="20"/>
          <w:szCs w:val="20"/>
          <w:highlight w:val="white"/>
          <w:rtl w:val="0"/>
        </w:rPr>
        <w:t xml:space="preserve">Noah Suemnick: Pickle Ball Tournament</w:t>
      </w:r>
      <w:r w:rsidDel="00000000" w:rsidR="00000000" w:rsidRPr="00000000">
        <w:rPr>
          <w:rtl w:val="0"/>
        </w:rPr>
      </w:r>
    </w:p>
    <w:p w:rsidR="00000000" w:rsidDel="00000000" w:rsidP="00000000" w:rsidRDefault="00000000" w:rsidRPr="00000000" w14:paraId="00000017">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Escalante and Anguiano</w:t>
      </w:r>
    </w:p>
    <w:p w:rsidR="00000000" w:rsidDel="00000000" w:rsidP="00000000" w:rsidRDefault="00000000" w:rsidRPr="00000000" w14:paraId="0000001D">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E">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color w:val="1d1d1d"/>
          <w:sz w:val="20"/>
          <w:szCs w:val="20"/>
          <w:highlight w:val="white"/>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1">
      <w:pPr>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MSA Operating Funds SOF Grant</w:t>
      </w:r>
    </w:p>
    <w:p w:rsidR="00000000" w:rsidDel="00000000" w:rsidP="00000000" w:rsidRDefault="00000000" w:rsidRPr="00000000" w14:paraId="00000022">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LUPE Travel SOF Grant</w:t>
      </w:r>
    </w:p>
    <w:p w:rsidR="00000000" w:rsidDel="00000000" w:rsidP="00000000" w:rsidRDefault="00000000" w:rsidRPr="00000000" w14:paraId="00000023">
      <w:pPr>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Student Org Involvement at Garden Fest</w:t>
      </w:r>
    </w:p>
    <w:p w:rsidR="00000000" w:rsidDel="00000000" w:rsidP="00000000" w:rsidRDefault="00000000" w:rsidRPr="00000000" w14:paraId="00000024">
      <w:pPr>
        <w:widowControl w:val="1"/>
        <w:spacing w:after="60" w:line="240" w:lineRule="auto"/>
        <w:ind w:left="72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5">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8">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9">
      <w:pPr>
        <w:tabs>
          <w:tab w:val="left" w:leader="none"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78762</wp:posOffset>
          </wp:positionH>
          <wp:positionV relativeFrom="paragraph">
            <wp:posOffset>-16488</wp:posOffset>
          </wp:positionV>
          <wp:extent cx="277495" cy="1227455"/>
          <wp:effectExtent b="0" l="0" r="0" t="0"/>
          <wp:wrapSquare wrapText="bothSides" distB="0" distT="0" distL="114300" distR="114300"/>
          <wp:docPr id="4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5">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6">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A">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B">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9UjrpuO0SKKwadL4k0hOQKAiKw==">AMUW2mUc+rtMm/NyTKEnOorSW3euehXrXfEYoq/cW/l5DOcA1udKEnfnqr+LnN7c2RdPoOSxKZgPoMFXVS8rult9G2Pyll2Y9czCEQVOOGkeVlRX4ltaBKY=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