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8,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97065" cy="55723"/>
                <wp:effectExtent b="0" l="0" r="0" t="0"/>
                <wp:wrapNone/>
                <wp:docPr id="27"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97065" cy="55723"/>
                <wp:effectExtent b="0" l="0" r="0" t="0"/>
                <wp:wrapNone/>
                <wp:docPr id="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97065" cy="55723"/>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5"/>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B">
      <w:pPr>
        <w:spacing w:after="0" w:lineRule="auto"/>
        <w:ind w:left="810" w:firstLine="0"/>
        <w:rPr>
          <w:sz w:val="18"/>
          <w:szCs w:val="18"/>
          <w:shd w:fill="fff2cc" w:val="clear"/>
        </w:rPr>
      </w:pPr>
      <w:r w:rsidDel="00000000" w:rsidR="00000000" w:rsidRPr="00000000">
        <w:rPr>
          <w:sz w:val="18"/>
          <w:szCs w:val="18"/>
          <w:shd w:fill="fff2cc" w:val="clear"/>
          <w:rtl w:val="0"/>
        </w:rPr>
        <w:t xml:space="preserve">Meeting called into order at 4:35 PM</w:t>
      </w:r>
      <w:r w:rsidDel="00000000" w:rsidR="00000000" w:rsidRPr="00000000">
        <w:rPr>
          <w:rtl w:val="0"/>
        </w:rPr>
      </w:r>
    </w:p>
    <w:p w:rsidR="00000000" w:rsidDel="00000000" w:rsidP="00000000" w:rsidRDefault="00000000" w:rsidRPr="00000000" w14:paraId="0000000C">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D">
      <w:pPr>
        <w:pStyle w:val="Heading1"/>
        <w:numPr>
          <w:ilvl w:val="0"/>
          <w:numId w:val="5"/>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bookmarkStart w:colFirst="0" w:colLast="0" w:name="_heading=h.7w8ykyaiom4a" w:id="0"/>
      <w:bookmarkEnd w:id="0"/>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F">
      <w:pPr>
        <w:spacing w:after="0" w:line="240" w:lineRule="auto"/>
        <w:ind w:left="810" w:firstLine="0"/>
        <w:rPr>
          <w:sz w:val="18"/>
          <w:szCs w:val="18"/>
          <w:shd w:fill="fff2cc" w:val="clear"/>
        </w:rPr>
      </w:pPr>
      <w:r w:rsidDel="00000000" w:rsidR="00000000" w:rsidRPr="00000000">
        <w:rPr>
          <w:sz w:val="18"/>
          <w:szCs w:val="18"/>
          <w:shd w:fill="fff2cc" w:val="clear"/>
          <w:rtl w:val="0"/>
        </w:rPr>
        <w:t xml:space="preserve">VP Maram Makrai</w:t>
      </w:r>
    </w:p>
    <w:p w:rsidR="00000000" w:rsidDel="00000000" w:rsidP="00000000" w:rsidRDefault="00000000" w:rsidRPr="00000000" w14:paraId="00000010">
      <w:pPr>
        <w:spacing w:after="0" w:line="240" w:lineRule="auto"/>
        <w:ind w:left="810" w:firstLine="0"/>
        <w:rPr>
          <w:sz w:val="18"/>
          <w:szCs w:val="18"/>
          <w:shd w:fill="fff2cc" w:val="clear"/>
        </w:rPr>
      </w:pPr>
      <w:r w:rsidDel="00000000" w:rsidR="00000000" w:rsidRPr="00000000">
        <w:rPr>
          <w:sz w:val="18"/>
          <w:szCs w:val="18"/>
          <w:shd w:fill="fff2cc" w:val="clear"/>
          <w:rtl w:val="0"/>
        </w:rPr>
        <w:t xml:space="preserve">Senator Tania Escalante</w:t>
      </w:r>
    </w:p>
    <w:p w:rsidR="00000000" w:rsidDel="00000000" w:rsidP="00000000" w:rsidRDefault="00000000" w:rsidRPr="00000000" w14:paraId="00000011">
      <w:pPr>
        <w:spacing w:after="0" w:line="240" w:lineRule="auto"/>
        <w:ind w:left="810" w:firstLine="0"/>
        <w:rPr>
          <w:sz w:val="18"/>
          <w:szCs w:val="18"/>
          <w:shd w:fill="fff2cc" w:val="clear"/>
        </w:rPr>
      </w:pPr>
      <w:r w:rsidDel="00000000" w:rsidR="00000000" w:rsidRPr="00000000">
        <w:rPr>
          <w:sz w:val="18"/>
          <w:szCs w:val="18"/>
          <w:shd w:fill="fff2cc" w:val="clear"/>
          <w:rtl w:val="0"/>
        </w:rPr>
        <w:t xml:space="preserve">Senator Amanda Anguiano </w:t>
      </w:r>
    </w:p>
    <w:p w:rsidR="00000000" w:rsidDel="00000000" w:rsidP="00000000" w:rsidRDefault="00000000" w:rsidRPr="00000000" w14:paraId="00000012">
      <w:pPr>
        <w:spacing w:after="0" w:line="240" w:lineRule="auto"/>
        <w:ind w:left="810" w:firstLine="0"/>
        <w:rPr>
          <w:sz w:val="18"/>
          <w:szCs w:val="18"/>
          <w:shd w:fill="fff2cc" w:val="clear"/>
        </w:rPr>
      </w:pPr>
      <w:r w:rsidDel="00000000" w:rsidR="00000000" w:rsidRPr="00000000">
        <w:rPr>
          <w:sz w:val="18"/>
          <w:szCs w:val="18"/>
          <w:shd w:fill="fff2cc" w:val="clear"/>
          <w:rtl w:val="0"/>
        </w:rPr>
        <w:t xml:space="preserve">3 out of 3 quorum established</w:t>
      </w:r>
    </w:p>
    <w:p w:rsidR="00000000" w:rsidDel="00000000" w:rsidP="00000000" w:rsidRDefault="00000000" w:rsidRPr="00000000" w14:paraId="00000013">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4">
      <w:pPr>
        <w:pStyle w:val="Heading1"/>
        <w:numPr>
          <w:ilvl w:val="0"/>
          <w:numId w:val="5"/>
        </w:numPr>
        <w:ind w:left="810" w:hanging="360"/>
        <w:rPr/>
      </w:pPr>
      <w:r w:rsidDel="00000000" w:rsidR="00000000" w:rsidRPr="00000000">
        <w:rPr>
          <w:rtl w:val="0"/>
        </w:rPr>
        <w:t xml:space="preserve">CORRECTIONS TO THE MINUTES</w:t>
      </w:r>
    </w:p>
    <w:p w:rsidR="00000000" w:rsidDel="00000000" w:rsidP="00000000" w:rsidRDefault="00000000" w:rsidRPr="00000000" w14:paraId="00000015">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6">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January 25, 2023. </w:t>
      </w:r>
    </w:p>
    <w:p w:rsidR="00000000" w:rsidDel="00000000" w:rsidP="00000000" w:rsidRDefault="00000000" w:rsidRPr="00000000" w14:paraId="00000017">
      <w:pPr>
        <w:spacing w:after="0" w:line="240" w:lineRule="auto"/>
        <w:ind w:left="1440" w:firstLine="0"/>
        <w:rPr>
          <w:rFonts w:ascii="Garamond" w:cs="Garamond" w:eastAsia="Garamond" w:hAnsi="Garamond"/>
          <w:b w:val="1"/>
          <w:sz w:val="16"/>
          <w:szCs w:val="16"/>
          <w:shd w:fill="fff2cc" w:val="clear"/>
        </w:rPr>
      </w:pPr>
      <w:r w:rsidDel="00000000" w:rsidR="00000000" w:rsidRPr="00000000">
        <w:rPr>
          <w:rFonts w:ascii="Garamond" w:cs="Garamond" w:eastAsia="Garamond" w:hAnsi="Garamond"/>
          <w:b w:val="1"/>
          <w:sz w:val="16"/>
          <w:szCs w:val="16"/>
          <w:shd w:fill="fff2cc" w:val="clear"/>
          <w:rtl w:val="0"/>
        </w:rPr>
        <w:t xml:space="preserve">Moved by Tania Escalante </w:t>
      </w:r>
    </w:p>
    <w:p w:rsidR="00000000" w:rsidDel="00000000" w:rsidP="00000000" w:rsidRDefault="00000000" w:rsidRPr="00000000" w14:paraId="00000018">
      <w:pPr>
        <w:spacing w:after="0" w:line="240" w:lineRule="auto"/>
        <w:ind w:left="1440" w:firstLine="0"/>
        <w:rPr>
          <w:rFonts w:ascii="Garamond" w:cs="Garamond" w:eastAsia="Garamond" w:hAnsi="Garamond"/>
          <w:b w:val="1"/>
          <w:sz w:val="16"/>
          <w:szCs w:val="16"/>
          <w:shd w:fill="fff2cc" w:val="clear"/>
        </w:rPr>
      </w:pPr>
      <w:r w:rsidDel="00000000" w:rsidR="00000000" w:rsidRPr="00000000">
        <w:rPr>
          <w:rFonts w:ascii="Garamond" w:cs="Garamond" w:eastAsia="Garamond" w:hAnsi="Garamond"/>
          <w:b w:val="1"/>
          <w:sz w:val="16"/>
          <w:szCs w:val="16"/>
          <w:shd w:fill="fff2cc" w:val="clear"/>
          <w:rtl w:val="0"/>
        </w:rPr>
        <w:t xml:space="preserve">and second by Amanda Anguiano</w:t>
      </w:r>
    </w:p>
    <w:p w:rsidR="00000000" w:rsidDel="00000000" w:rsidP="00000000" w:rsidRDefault="00000000" w:rsidRPr="00000000" w14:paraId="00000019">
      <w:pPr>
        <w:spacing w:after="0" w:line="240" w:lineRule="auto"/>
        <w:ind w:left="1440" w:firstLine="0"/>
        <w:rPr>
          <w:rFonts w:ascii="Garamond" w:cs="Garamond" w:eastAsia="Garamond" w:hAnsi="Garamond"/>
          <w:b w:val="1"/>
          <w:sz w:val="16"/>
          <w:szCs w:val="16"/>
          <w:shd w:fill="fff2cc" w:val="clear"/>
        </w:rPr>
      </w:pPr>
      <w:r w:rsidDel="00000000" w:rsidR="00000000" w:rsidRPr="00000000">
        <w:rPr>
          <w:rtl w:val="0"/>
        </w:rPr>
      </w:r>
    </w:p>
    <w:p w:rsidR="00000000" w:rsidDel="00000000" w:rsidP="00000000" w:rsidRDefault="00000000" w:rsidRPr="00000000" w14:paraId="0000001A">
      <w:pPr>
        <w:pStyle w:val="Heading1"/>
        <w:numPr>
          <w:ilvl w:val="0"/>
          <w:numId w:val="5"/>
        </w:numPr>
        <w:ind w:left="810" w:hanging="360"/>
        <w:rPr/>
      </w:pPr>
      <w:r w:rsidDel="00000000" w:rsidR="00000000" w:rsidRPr="00000000">
        <w:rPr>
          <w:rtl w:val="0"/>
        </w:rPr>
        <w:t xml:space="preserve">PUBLIC COMMENT</w:t>
      </w:r>
    </w:p>
    <w:p w:rsidR="00000000" w:rsidDel="00000000" w:rsidP="00000000" w:rsidRDefault="00000000" w:rsidRPr="00000000" w14:paraId="0000001B">
      <w:pPr>
        <w:spacing w:after="0" w:line="240" w:lineRule="auto"/>
        <w:ind w:left="360" w:firstLine="0"/>
        <w:rPr>
          <w:smallCaps w:val="0"/>
          <w:sz w:val="18"/>
          <w:szCs w:val="18"/>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C">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pStyle w:val="Heading1"/>
        <w:numPr>
          <w:ilvl w:val="0"/>
          <w:numId w:val="5"/>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E">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21">
      <w:pPr>
        <w:numPr>
          <w:ilvl w:val="1"/>
          <w:numId w:val="5"/>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 </w:t>
          </w:r>
        </w:sdtContent>
      </w:sdt>
      <w:r w:rsidDel="00000000" w:rsidR="00000000" w:rsidRPr="00000000">
        <w:rPr>
          <w:rFonts w:ascii="Garamond" w:cs="Garamond" w:eastAsia="Garamond" w:hAnsi="Garamond"/>
          <w:sz w:val="20"/>
          <w:szCs w:val="20"/>
          <w:shd w:fill="fff2cc" w:val="clear"/>
          <w:rtl w:val="0"/>
        </w:rPr>
        <w:t xml:space="preserve">This is a fast world where we have to be posting agendas in a timely manner.  Ideally the business day prior to the week of ex; Friday for a meeting to be held the following Wednesday. Make sure to be posting at the window for the main entrance to OSL / Boardroom office. Additional training on Next exec Meeting for clarity in moving legislative acts. Commend all staff, senators and directors for stepping forward and taking action. Taking a leave in late February and Dean Demania will be stepping in to advise in the meantime. Thank you for the recruitment efforts. </w:t>
      </w:r>
    </w:p>
    <w:p w:rsidR="00000000" w:rsidDel="00000000" w:rsidP="00000000" w:rsidRDefault="00000000" w:rsidRPr="00000000" w14:paraId="0000002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3">
      <w:pPr>
        <w:pStyle w:val="Heading1"/>
        <w:numPr>
          <w:ilvl w:val="0"/>
          <w:numId w:val="5"/>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4">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5">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 </w:t>
      </w:r>
      <w:r w:rsidDel="00000000" w:rsidR="00000000" w:rsidRPr="00000000">
        <w:rPr>
          <w:rFonts w:ascii="Garamond" w:cs="Garamond" w:eastAsia="Garamond" w:hAnsi="Garamond"/>
          <w:sz w:val="16"/>
          <w:szCs w:val="16"/>
          <w:shd w:fill="fff2cc" w:val="clear"/>
          <w:rtl w:val="0"/>
        </w:rPr>
        <w:t xml:space="preserve">Black excellence tabling on Friday</w:t>
      </w:r>
      <w:r w:rsidDel="00000000" w:rsidR="00000000" w:rsidRPr="00000000">
        <w:rPr>
          <w:rtl w:val="0"/>
        </w:rPr>
      </w:r>
    </w:p>
    <w:p w:rsidR="00000000" w:rsidDel="00000000" w:rsidP="00000000" w:rsidRDefault="00000000" w:rsidRPr="00000000" w14:paraId="00000026">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 </w:t>
      </w:r>
      <w:r w:rsidDel="00000000" w:rsidR="00000000" w:rsidRPr="00000000">
        <w:rPr>
          <w:rFonts w:ascii="Garamond" w:cs="Garamond" w:eastAsia="Garamond" w:hAnsi="Garamond"/>
          <w:sz w:val="16"/>
          <w:szCs w:val="16"/>
          <w:shd w:fill="fff2cc" w:val="clear"/>
          <w:rtl w:val="0"/>
        </w:rPr>
        <w:t xml:space="preserve">Next ICC might be moved to a Thursday.</w:t>
      </w:r>
      <w:r w:rsidDel="00000000" w:rsidR="00000000" w:rsidRPr="00000000">
        <w:rPr>
          <w:rtl w:val="0"/>
        </w:rPr>
      </w:r>
    </w:p>
    <w:p w:rsidR="00000000" w:rsidDel="00000000" w:rsidP="00000000" w:rsidRDefault="00000000" w:rsidRPr="00000000" w14:paraId="00000027">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 </w:t>
      </w:r>
      <w:r w:rsidDel="00000000" w:rsidR="00000000" w:rsidRPr="00000000">
        <w:rPr>
          <w:rFonts w:ascii="Garamond" w:cs="Garamond" w:eastAsia="Garamond" w:hAnsi="Garamond"/>
          <w:sz w:val="16"/>
          <w:szCs w:val="16"/>
          <w:shd w:fill="fff2cc" w:val="clear"/>
          <w:rtl w:val="0"/>
        </w:rPr>
        <w:t xml:space="preserve">Historical figure day kick off with President and DPBR</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28">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Fonts w:ascii="Garamond" w:cs="Garamond" w:eastAsia="Garamond" w:hAnsi="Garamond"/>
          <w:b w:val="1"/>
          <w:sz w:val="18"/>
          <w:szCs w:val="18"/>
          <w:shd w:fill="fff2cc" w:val="clear"/>
          <w:rtl w:val="0"/>
        </w:rPr>
        <w:t xml:space="preserve"> </w:t>
      </w:r>
      <w:r w:rsidDel="00000000" w:rsidR="00000000" w:rsidRPr="00000000">
        <w:rPr>
          <w:rFonts w:ascii="Garamond" w:cs="Garamond" w:eastAsia="Garamond" w:hAnsi="Garamond"/>
          <w:sz w:val="16"/>
          <w:szCs w:val="16"/>
          <w:shd w:fill="fff2cc" w:val="clear"/>
          <w:rtl w:val="0"/>
        </w:rPr>
        <w:t xml:space="preserve">Nothing to report. - Director Grewal / Manager Muñoz reviewing the legislative laws and waiting on COBRA Binder.</w:t>
      </w:r>
    </w:p>
    <w:p w:rsidR="00000000" w:rsidDel="00000000" w:rsidP="00000000" w:rsidRDefault="00000000" w:rsidRPr="00000000" w14:paraId="00000029">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 </w:t>
      </w:r>
      <w:r w:rsidDel="00000000" w:rsidR="00000000" w:rsidRPr="00000000">
        <w:rPr>
          <w:rtl w:val="0"/>
        </w:rPr>
      </w:r>
    </w:p>
    <w:p w:rsidR="00000000" w:rsidDel="00000000" w:rsidP="00000000" w:rsidRDefault="00000000" w:rsidRPr="00000000" w14:paraId="0000002A">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Fonts w:ascii="Garamond" w:cs="Garamond" w:eastAsia="Garamond" w:hAnsi="Garamond"/>
          <w:sz w:val="16"/>
          <w:szCs w:val="16"/>
          <w:shd w:fill="fff2cc" w:val="clear"/>
          <w:rtl w:val="0"/>
        </w:rPr>
        <w:t xml:space="preserve">Promoting Info sessions for Recruitment Thank you to all</w:t>
      </w:r>
      <w:r w:rsidDel="00000000" w:rsidR="00000000" w:rsidRPr="00000000">
        <w:rPr>
          <w:rtl w:val="0"/>
        </w:rPr>
      </w:r>
    </w:p>
    <w:p w:rsidR="00000000" w:rsidDel="00000000" w:rsidP="00000000" w:rsidRDefault="00000000" w:rsidRPr="00000000" w14:paraId="0000002B">
      <w:pPr>
        <w:numPr>
          <w:ilvl w:val="1"/>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 -</w:t>
      </w:r>
      <w:r w:rsidDel="00000000" w:rsidR="00000000" w:rsidRPr="00000000">
        <w:rPr>
          <w:rFonts w:ascii="Garamond" w:cs="Garamond" w:eastAsia="Garamond" w:hAnsi="Garamond"/>
          <w:sz w:val="16"/>
          <w:szCs w:val="16"/>
          <w:shd w:fill="fff2cc" w:val="clear"/>
          <w:rtl w:val="0"/>
        </w:rPr>
        <w:t xml:space="preserve">Advisor Alvarez  starting to advertise info sessions and has a flier that will be going out. Do appreciate any referrals. Recently update BCSGA website with current officer info </w:t>
      </w:r>
      <w:r w:rsidDel="00000000" w:rsidR="00000000" w:rsidRPr="00000000">
        <w:rPr>
          <w:rtl w:val="0"/>
        </w:rPr>
      </w:r>
    </w:p>
    <w:p w:rsidR="00000000" w:rsidDel="00000000" w:rsidP="00000000" w:rsidRDefault="00000000" w:rsidRPr="00000000" w14:paraId="0000002C">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 - </w:t>
      </w:r>
      <w:r w:rsidDel="00000000" w:rsidR="00000000" w:rsidRPr="00000000">
        <w:rPr>
          <w:rFonts w:ascii="Garamond" w:cs="Garamond" w:eastAsia="Garamond" w:hAnsi="Garamond"/>
          <w:sz w:val="16"/>
          <w:szCs w:val="16"/>
          <w:shd w:fill="fff2cc" w:val="clear"/>
          <w:rtl w:val="0"/>
        </w:rPr>
        <w:t xml:space="preserve">VP Makrai Nothing to report</w:t>
      </w:r>
      <w:r w:rsidDel="00000000" w:rsidR="00000000" w:rsidRPr="00000000">
        <w:rPr>
          <w:rtl w:val="0"/>
        </w:rPr>
      </w:r>
    </w:p>
    <w:p w:rsidR="00000000" w:rsidDel="00000000" w:rsidP="00000000" w:rsidRDefault="00000000" w:rsidRPr="00000000" w14:paraId="0000002D">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 - </w:t>
      </w:r>
      <w:r w:rsidDel="00000000" w:rsidR="00000000" w:rsidRPr="00000000">
        <w:rPr>
          <w:rFonts w:ascii="Garamond" w:cs="Garamond" w:eastAsia="Garamond" w:hAnsi="Garamond"/>
          <w:sz w:val="16"/>
          <w:szCs w:val="16"/>
          <w:shd w:fill="fff2cc" w:val="clear"/>
          <w:rtl w:val="0"/>
        </w:rPr>
        <w:t xml:space="preserve">President  meeting next wednesday</w:t>
      </w:r>
      <w:r w:rsidDel="00000000" w:rsidR="00000000" w:rsidRPr="00000000">
        <w:rPr>
          <w:rtl w:val="0"/>
        </w:rPr>
      </w:r>
    </w:p>
    <w:p w:rsidR="00000000" w:rsidDel="00000000" w:rsidP="00000000" w:rsidRDefault="00000000" w:rsidRPr="00000000" w14:paraId="0000002E">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pStyle w:val="Heading1"/>
        <w:numPr>
          <w:ilvl w:val="0"/>
          <w:numId w:val="5"/>
        </w:numPr>
        <w:ind w:left="810" w:hanging="360"/>
        <w:rPr>
          <w:smallCaps w:val="1"/>
        </w:rPr>
      </w:pPr>
      <w:bookmarkStart w:colFirst="0" w:colLast="0" w:name="_heading=h.gjdgxs" w:id="1"/>
      <w:bookmarkEnd w:id="1"/>
      <w:r w:rsidDel="00000000" w:rsidR="00000000" w:rsidRPr="00000000">
        <w:rPr>
          <w:rtl w:val="0"/>
        </w:rPr>
        <w:t xml:space="preserve">REPORTS FROM THE PARTICIPATORY GOVERNANCE COMMITTEES</w:t>
      </w:r>
      <w:r w:rsidDel="00000000" w:rsidR="00000000" w:rsidRPr="00000000">
        <w:rPr>
          <w:rtl w:val="0"/>
        </w:rPr>
      </w:r>
    </w:p>
    <w:p w:rsidR="00000000" w:rsidDel="00000000" w:rsidP="00000000" w:rsidRDefault="00000000" w:rsidRPr="00000000" w14:paraId="00000030">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31">
      <w:pPr>
        <w:pStyle w:val="Heading2"/>
        <w:numPr>
          <w:ilvl w:val="1"/>
          <w:numId w:val="1"/>
        </w:numPr>
        <w:spacing w:line="240" w:lineRule="auto"/>
        <w:ind w:left="1440" w:hanging="360"/>
        <w:rPr/>
      </w:pPr>
      <w:bookmarkStart w:colFirst="0" w:colLast="0" w:name="_heading=h.tko3eh6qwy2a" w:id="2"/>
      <w:bookmarkEnd w:id="2"/>
      <w:r w:rsidDel="00000000" w:rsidR="00000000" w:rsidRPr="00000000">
        <w:rPr>
          <w:rtl w:val="0"/>
        </w:rPr>
        <w:t xml:space="preserve">Academic Senate </w:t>
      </w:r>
    </w:p>
    <w:p w:rsidR="00000000" w:rsidDel="00000000" w:rsidP="00000000" w:rsidRDefault="00000000" w:rsidRPr="00000000" w14:paraId="00000032">
      <w:pPr>
        <w:pStyle w:val="Heading2"/>
        <w:spacing w:line="240" w:lineRule="auto"/>
        <w:ind w:firstLine="1600"/>
        <w:rPr>
          <w:sz w:val="18"/>
          <w:szCs w:val="18"/>
          <w:shd w:fill="fff2cc" w:val="clear"/>
        </w:rPr>
      </w:pPr>
      <w:bookmarkStart w:colFirst="0" w:colLast="0" w:name="_heading=h.e1xzp3lfo5ku" w:id="3"/>
      <w:bookmarkEnd w:id="3"/>
      <w:r w:rsidDel="00000000" w:rsidR="00000000" w:rsidRPr="00000000">
        <w:rPr>
          <w:sz w:val="18"/>
          <w:szCs w:val="18"/>
          <w:shd w:fill="fff2cc" w:val="clear"/>
          <w:rtl w:val="0"/>
        </w:rPr>
        <w:t xml:space="preserve">Senator Escalante Interesting and Motivating - discussed the budget and cuts that BC will encounter. Updates to college policy online. </w:t>
      </w:r>
    </w:p>
    <w:p w:rsidR="00000000" w:rsidDel="00000000" w:rsidP="00000000" w:rsidRDefault="00000000" w:rsidRPr="00000000" w14:paraId="00000033">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Accessibility and ADA Task Force</w:t>
      </w:r>
    </w:p>
    <w:p w:rsidR="00000000" w:rsidDel="00000000" w:rsidP="00000000" w:rsidRDefault="00000000" w:rsidRPr="00000000" w14:paraId="00000034">
      <w:pPr>
        <w:widowControl w:val="0"/>
        <w:spacing w:after="0" w:line="240" w:lineRule="auto"/>
        <w:ind w:left="160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No meeting held yet</w:t>
      </w:r>
    </w:p>
    <w:p w:rsidR="00000000" w:rsidDel="00000000" w:rsidP="00000000" w:rsidRDefault="00000000" w:rsidRPr="00000000" w14:paraId="00000035">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Accreditation &amp; Institutional Quality Committee </w:t>
      </w:r>
    </w:p>
    <w:p w:rsidR="00000000" w:rsidDel="00000000" w:rsidP="00000000" w:rsidRDefault="00000000" w:rsidRPr="00000000" w14:paraId="00000036">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shd w:fill="fff2cc" w:val="clear"/>
          <w:rtl w:val="0"/>
        </w:rPr>
        <w:t xml:space="preserve">First meeting on Feb 14th, further update next meeting</w:t>
      </w:r>
      <w:r w:rsidDel="00000000" w:rsidR="00000000" w:rsidRPr="00000000">
        <w:rPr>
          <w:rtl w:val="0"/>
        </w:rPr>
      </w:r>
    </w:p>
    <w:p w:rsidR="00000000" w:rsidDel="00000000" w:rsidP="00000000" w:rsidRDefault="00000000" w:rsidRPr="00000000" w14:paraId="00000037">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38">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b w:val="1"/>
          <w:sz w:val="20"/>
          <w:szCs w:val="20"/>
          <w:shd w:fill="fff2cc" w:val="clear"/>
          <w:rtl w:val="0"/>
        </w:rPr>
        <w:t xml:space="preserve"> </w:t>
      </w:r>
      <w:r w:rsidDel="00000000" w:rsidR="00000000" w:rsidRPr="00000000">
        <w:rPr>
          <w:rFonts w:ascii="Garamond" w:cs="Garamond" w:eastAsia="Garamond" w:hAnsi="Garamond"/>
          <w:sz w:val="18"/>
          <w:szCs w:val="18"/>
          <w:shd w:fill="fff2cc" w:val="clear"/>
          <w:rtl w:val="0"/>
        </w:rPr>
        <w:t xml:space="preserve">Senator Anguiano Discussed job related skills to students and placement testing</w:t>
      </w:r>
      <w:r w:rsidDel="00000000" w:rsidR="00000000" w:rsidRPr="00000000">
        <w:rPr>
          <w:rtl w:val="0"/>
        </w:rPr>
      </w:r>
    </w:p>
    <w:p w:rsidR="00000000" w:rsidDel="00000000" w:rsidP="00000000" w:rsidRDefault="00000000" w:rsidRPr="00000000" w14:paraId="00000039">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Fonts w:ascii="Garamond" w:cs="Garamond" w:eastAsia="Garamond" w:hAnsi="Garamond"/>
          <w:b w:val="1"/>
          <w:sz w:val="18"/>
          <w:szCs w:val="18"/>
          <w:rtl w:val="0"/>
        </w:rPr>
        <w:t xml:space="preserve"> </w:t>
      </w:r>
    </w:p>
    <w:p w:rsidR="00000000" w:rsidDel="00000000" w:rsidP="00000000" w:rsidRDefault="00000000" w:rsidRPr="00000000" w14:paraId="0000003A">
      <w:pPr>
        <w:widowControl w:val="0"/>
        <w:spacing w:after="0" w:line="240" w:lineRule="auto"/>
        <w:ind w:left="1600" w:firstLine="0"/>
        <w:rPr>
          <w:sz w:val="18"/>
          <w:szCs w:val="18"/>
          <w:shd w:fill="fff2cc" w:val="clear"/>
        </w:rPr>
      </w:pPr>
      <w:r w:rsidDel="00000000" w:rsidR="00000000" w:rsidRPr="00000000">
        <w:rPr>
          <w:rFonts w:ascii="Garamond" w:cs="Garamond" w:eastAsia="Garamond" w:hAnsi="Garamond"/>
          <w:sz w:val="18"/>
          <w:szCs w:val="18"/>
          <w:shd w:fill="fff2cc" w:val="clear"/>
          <w:rtl w:val="0"/>
        </w:rPr>
        <w:t xml:space="preserve">Changing hours to accommodate for late evening studentsMon and Wed 9-5 and Tues and Thurs 10-5</w:t>
      </w:r>
      <w:r w:rsidDel="00000000" w:rsidR="00000000" w:rsidRPr="00000000">
        <w:rPr>
          <w:rtl w:val="0"/>
        </w:rPr>
      </w:r>
    </w:p>
    <w:p w:rsidR="00000000" w:rsidDel="00000000" w:rsidP="00000000" w:rsidRDefault="00000000" w:rsidRPr="00000000" w14:paraId="0000003B">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3C">
      <w:pPr>
        <w:widowControl w:val="0"/>
        <w:spacing w:after="0" w:line="240" w:lineRule="auto"/>
        <w:ind w:left="1600" w:firstLine="0"/>
        <w:rPr/>
      </w:pPr>
      <w:r w:rsidDel="00000000" w:rsidR="00000000" w:rsidRPr="00000000">
        <w:rPr>
          <w:rFonts w:ascii="Garamond" w:cs="Garamond" w:eastAsia="Garamond" w:hAnsi="Garamond"/>
          <w:sz w:val="18"/>
          <w:szCs w:val="18"/>
          <w:rtl w:val="0"/>
        </w:rPr>
        <w:t xml:space="preserve"> </w:t>
      </w:r>
      <w:r w:rsidDel="00000000" w:rsidR="00000000" w:rsidRPr="00000000">
        <w:rPr>
          <w:rFonts w:ascii="Garamond" w:cs="Garamond" w:eastAsia="Garamond" w:hAnsi="Garamond"/>
          <w:sz w:val="18"/>
          <w:szCs w:val="18"/>
          <w:shd w:fill="fff2cc" w:val="clear"/>
          <w:rtl w:val="0"/>
        </w:rPr>
        <w:t xml:space="preserve">Nothing to report</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D">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College Council</w:t>
      </w:r>
    </w:p>
    <w:p w:rsidR="00000000" w:rsidDel="00000000" w:rsidP="00000000" w:rsidRDefault="00000000" w:rsidRPr="00000000" w14:paraId="0000003E">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rtl w:val="0"/>
        </w:rPr>
        <w:t xml:space="preserve"> </w:t>
      </w:r>
      <w:r w:rsidDel="00000000" w:rsidR="00000000" w:rsidRPr="00000000">
        <w:rPr>
          <w:rFonts w:ascii="Garamond" w:cs="Garamond" w:eastAsia="Garamond" w:hAnsi="Garamond"/>
          <w:sz w:val="18"/>
          <w:szCs w:val="18"/>
          <w:shd w:fill="fff2cc" w:val="clear"/>
          <w:rtl w:val="0"/>
        </w:rPr>
        <w:t xml:space="preserve">Last meeting canceled and moved to March</w:t>
      </w:r>
      <w:r w:rsidDel="00000000" w:rsidR="00000000" w:rsidRPr="00000000">
        <w:rPr>
          <w:rtl w:val="0"/>
        </w:rPr>
      </w:r>
    </w:p>
    <w:p w:rsidR="00000000" w:rsidDel="00000000" w:rsidP="00000000" w:rsidRDefault="00000000" w:rsidRPr="00000000" w14:paraId="0000003F">
      <w:pPr>
        <w:widowControl w:val="0"/>
        <w:numPr>
          <w:ilvl w:val="1"/>
          <w:numId w:val="1"/>
        </w:numPr>
        <w:spacing w:after="0" w:line="240" w:lineRule="auto"/>
        <w:ind w:left="1440" w:hanging="360"/>
        <w:rPr/>
      </w:pPr>
      <w:bookmarkStart w:colFirst="0" w:colLast="0" w:name="_heading=h.30j0zll" w:id="4"/>
      <w:bookmarkEnd w:id="4"/>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40">
      <w:pPr>
        <w:widowControl w:val="0"/>
        <w:spacing w:after="0" w:line="240" w:lineRule="auto"/>
        <w:ind w:left="1600" w:firstLine="0"/>
        <w:rPr>
          <w:sz w:val="20"/>
          <w:szCs w:val="20"/>
          <w:shd w:fill="fff2cc" w:val="clear"/>
        </w:rPr>
      </w:pPr>
      <w:bookmarkStart w:colFirst="0" w:colLast="0" w:name="_heading=h.lstd6hwya3vk" w:id="5"/>
      <w:bookmarkEnd w:id="5"/>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18"/>
          <w:szCs w:val="18"/>
          <w:shd w:fill="fff2cc" w:val="clear"/>
          <w:rtl w:val="0"/>
        </w:rPr>
        <w:t xml:space="preserve">Nothing  meeting on 2/9</w:t>
      </w:r>
      <w:r w:rsidDel="00000000" w:rsidR="00000000" w:rsidRPr="00000000">
        <w:rPr>
          <w:rtl w:val="0"/>
        </w:rPr>
      </w:r>
    </w:p>
    <w:p w:rsidR="00000000" w:rsidDel="00000000" w:rsidP="00000000" w:rsidRDefault="00000000" w:rsidRPr="00000000" w14:paraId="00000041">
      <w:pPr>
        <w:widowControl w:val="0"/>
        <w:numPr>
          <w:ilvl w:val="1"/>
          <w:numId w:val="1"/>
        </w:numPr>
        <w:spacing w:after="0" w:line="240" w:lineRule="auto"/>
        <w:ind w:left="1440" w:hanging="360"/>
        <w:rPr/>
      </w:pPr>
      <w:bookmarkStart w:colFirst="0" w:colLast="0" w:name="_heading=h.pmtadse5hci3" w:id="6"/>
      <w:bookmarkEnd w:id="6"/>
      <w:r w:rsidDel="00000000" w:rsidR="00000000" w:rsidRPr="00000000">
        <w:rPr>
          <w:rFonts w:ascii="Garamond" w:cs="Garamond" w:eastAsia="Garamond" w:hAnsi="Garamond"/>
          <w:sz w:val="20"/>
          <w:szCs w:val="20"/>
          <w:rtl w:val="0"/>
        </w:rPr>
        <w:t xml:space="preserve">Enrollment Management Committee </w:t>
      </w:r>
    </w:p>
    <w:p w:rsidR="00000000" w:rsidDel="00000000" w:rsidP="00000000" w:rsidRDefault="00000000" w:rsidRPr="00000000" w14:paraId="00000042">
      <w:pPr>
        <w:widowControl w:val="0"/>
        <w:spacing w:after="0" w:line="240" w:lineRule="auto"/>
        <w:ind w:left="1600" w:firstLine="0"/>
        <w:rPr>
          <w:sz w:val="20"/>
          <w:szCs w:val="20"/>
          <w:shd w:fill="fff2cc" w:val="clear"/>
        </w:rPr>
      </w:pPr>
      <w:bookmarkStart w:colFirst="0" w:colLast="0" w:name="_heading=h.oean0ziopx00" w:id="7"/>
      <w:bookmarkEnd w:id="7"/>
      <w:r w:rsidDel="00000000" w:rsidR="00000000" w:rsidRPr="00000000">
        <w:rPr>
          <w:rFonts w:ascii="Garamond" w:cs="Garamond" w:eastAsia="Garamond" w:hAnsi="Garamond"/>
          <w:sz w:val="18"/>
          <w:szCs w:val="18"/>
          <w:shd w:fill="fff2cc" w:val="clear"/>
          <w:rtl w:val="0"/>
        </w:rPr>
        <w:t xml:space="preserve">Senator Escalante Discussed Starfish checkups/Kudos for students. Additional Staff needed to help with registration of students</w:t>
      </w:r>
      <w:r w:rsidDel="00000000" w:rsidR="00000000" w:rsidRPr="00000000">
        <w:rPr>
          <w:rtl w:val="0"/>
        </w:rPr>
      </w:r>
    </w:p>
    <w:p w:rsidR="00000000" w:rsidDel="00000000" w:rsidP="00000000" w:rsidRDefault="00000000" w:rsidRPr="00000000" w14:paraId="00000043">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Equal Opportunity &amp; Diversity Advisory Council (EODAC) </w:t>
      </w:r>
    </w:p>
    <w:p w:rsidR="00000000" w:rsidDel="00000000" w:rsidP="00000000" w:rsidRDefault="00000000" w:rsidRPr="00000000" w14:paraId="00000044">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shd w:fill="fff2cc" w:val="clear"/>
          <w:rtl w:val="0"/>
        </w:rPr>
        <w:t xml:space="preserve">New Charge  additional students will be included in meeting- 2 SGA reps and 2 Student at Large to be part of Council, upcoming meeting will be discussing SB 15</w:t>
      </w:r>
      <w:r w:rsidDel="00000000" w:rsidR="00000000" w:rsidRPr="00000000">
        <w:rPr>
          <w:rtl w:val="0"/>
        </w:rPr>
      </w:r>
    </w:p>
    <w:p w:rsidR="00000000" w:rsidDel="00000000" w:rsidP="00000000" w:rsidRDefault="00000000" w:rsidRPr="00000000" w14:paraId="00000045">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46">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shd w:fill="fff2cc" w:val="clear"/>
          <w:rtl w:val="0"/>
        </w:rPr>
        <w:t xml:space="preserve">Campus Center Ballroom renaming was given to administration/ Welcome center grand opening TBD </w:t>
      </w:r>
      <w:r w:rsidDel="00000000" w:rsidR="00000000" w:rsidRPr="00000000">
        <w:rPr>
          <w:rtl w:val="0"/>
        </w:rPr>
      </w:r>
    </w:p>
    <w:p w:rsidR="00000000" w:rsidDel="00000000" w:rsidP="00000000" w:rsidRDefault="00000000" w:rsidRPr="00000000" w14:paraId="00000047">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Information Services &amp; Instructional Technology (ISIT) </w:t>
      </w:r>
    </w:p>
    <w:p w:rsidR="00000000" w:rsidDel="00000000" w:rsidP="00000000" w:rsidRDefault="00000000" w:rsidRPr="00000000" w14:paraId="00000048">
      <w:pPr>
        <w:widowControl w:val="0"/>
        <w:spacing w:after="0" w:line="240" w:lineRule="auto"/>
        <w:ind w:left="1600" w:firstLine="0"/>
        <w:rPr/>
      </w:pPr>
      <w:r w:rsidDel="00000000" w:rsidR="00000000" w:rsidRPr="00000000">
        <w:rPr>
          <w:rFonts w:ascii="Garamond" w:cs="Garamond" w:eastAsia="Garamond" w:hAnsi="Garamond"/>
          <w:sz w:val="18"/>
          <w:szCs w:val="18"/>
          <w:shd w:fill="fff2cc" w:val="clear"/>
          <w:rtl w:val="0"/>
        </w:rPr>
        <w:t xml:space="preserve">New construction on the Dorms</w:t>
      </w:r>
      <w:r w:rsidDel="00000000" w:rsidR="00000000" w:rsidRPr="00000000">
        <w:rPr>
          <w:rFonts w:ascii="Garamond" w:cs="Garamond" w:eastAsia="Garamond" w:hAnsi="Garamond"/>
          <w:sz w:val="20"/>
          <w:szCs w:val="20"/>
          <w:rtl w:val="0"/>
        </w:rPr>
        <w:t xml:space="preserve">,</w:t>
      </w:r>
      <w:r w:rsidDel="00000000" w:rsidR="00000000" w:rsidRPr="00000000">
        <w:rPr>
          <w:rtl w:val="0"/>
        </w:rPr>
      </w:r>
    </w:p>
    <w:p w:rsidR="00000000" w:rsidDel="00000000" w:rsidP="00000000" w:rsidRDefault="00000000" w:rsidRPr="00000000" w14:paraId="00000049">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Professional Development Committee </w:t>
      </w:r>
    </w:p>
    <w:p w:rsidR="00000000" w:rsidDel="00000000" w:rsidP="00000000" w:rsidRDefault="00000000" w:rsidRPr="00000000" w14:paraId="0000004A">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shd w:fill="fff2cc" w:val="clear"/>
          <w:rtl w:val="0"/>
        </w:rPr>
        <w:t xml:space="preserve">New head of chair , no meeting held yet. Waiting on further meeting dates.</w:t>
      </w:r>
      <w:r w:rsidDel="00000000" w:rsidR="00000000" w:rsidRPr="00000000">
        <w:rPr>
          <w:rtl w:val="0"/>
        </w:rPr>
      </w:r>
    </w:p>
    <w:p w:rsidR="00000000" w:rsidDel="00000000" w:rsidP="00000000" w:rsidRDefault="00000000" w:rsidRPr="00000000" w14:paraId="0000004B">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Program Review Committee </w:t>
      </w:r>
    </w:p>
    <w:p w:rsidR="00000000" w:rsidDel="00000000" w:rsidP="00000000" w:rsidRDefault="00000000" w:rsidRPr="00000000" w14:paraId="0000004C">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shd w:fill="fff2cc" w:val="clear"/>
          <w:rtl w:val="0"/>
        </w:rPr>
        <w:t xml:space="preserve">Writing center reviews</w:t>
      </w:r>
      <w:r w:rsidDel="00000000" w:rsidR="00000000" w:rsidRPr="00000000">
        <w:rPr>
          <w:rtl w:val="0"/>
        </w:rPr>
      </w:r>
    </w:p>
    <w:p w:rsidR="00000000" w:rsidDel="00000000" w:rsidP="00000000" w:rsidRDefault="00000000" w:rsidRPr="00000000" w14:paraId="0000004D">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4E">
      <w:pPr>
        <w:widowControl w:val="0"/>
        <w:spacing w:after="0" w:line="240" w:lineRule="auto"/>
        <w:ind w:left="1600" w:firstLine="0"/>
        <w:rPr>
          <w:sz w:val="20"/>
          <w:szCs w:val="20"/>
          <w:shd w:fill="fff2cc" w:val="clear"/>
        </w:rPr>
      </w:pPr>
      <w:r w:rsidDel="00000000" w:rsidR="00000000" w:rsidRPr="00000000">
        <w:rPr>
          <w:rFonts w:ascii="Garamond" w:cs="Garamond" w:eastAsia="Garamond" w:hAnsi="Garamond"/>
          <w:sz w:val="18"/>
          <w:szCs w:val="18"/>
          <w:shd w:fill="fff2cc" w:val="clear"/>
          <w:rtl w:val="0"/>
        </w:rPr>
        <w:t xml:space="preserve"> Meeting Canceled /No update</w:t>
      </w:r>
      <w:r w:rsidDel="00000000" w:rsidR="00000000" w:rsidRPr="00000000">
        <w:rPr>
          <w:rtl w:val="0"/>
        </w:rPr>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numPr>
          <w:ilvl w:val="0"/>
          <w:numId w:val="5"/>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51">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52">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17: Remembering and Recognizing Black History Month</w:t>
      </w:r>
    </w:p>
    <w:p w:rsidR="00000000" w:rsidDel="00000000" w:rsidP="00000000" w:rsidRDefault="00000000" w:rsidRPr="00000000" w14:paraId="00000053">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Moved by Senator Anguiano to the Department of Student Activities.</w:t>
      </w:r>
    </w:p>
    <w:p w:rsidR="00000000" w:rsidDel="00000000" w:rsidP="00000000" w:rsidRDefault="00000000" w:rsidRPr="00000000" w14:paraId="00000054">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Second by Senator Tania Escalante</w:t>
      </w:r>
    </w:p>
    <w:p w:rsidR="00000000" w:rsidDel="00000000" w:rsidP="00000000" w:rsidRDefault="00000000" w:rsidRPr="00000000" w14:paraId="00000055">
      <w:pPr>
        <w:spacing w:after="0" w:line="240" w:lineRule="auto"/>
        <w:ind w:left="1440" w:firstLine="0"/>
        <w:rPr>
          <w:rFonts w:ascii="Garamond" w:cs="Garamond" w:eastAsia="Garamond" w:hAnsi="Garamond"/>
          <w:sz w:val="18"/>
          <w:szCs w:val="18"/>
          <w:shd w:fill="fff2cc" w:val="clear"/>
        </w:rPr>
      </w:pPr>
      <w:r w:rsidDel="00000000" w:rsidR="00000000" w:rsidRPr="00000000">
        <w:rPr>
          <w:rtl w:val="0"/>
        </w:rPr>
      </w:r>
    </w:p>
    <w:p w:rsidR="00000000" w:rsidDel="00000000" w:rsidP="00000000" w:rsidRDefault="00000000" w:rsidRPr="00000000" w14:paraId="00000056">
      <w:pPr>
        <w:numPr>
          <w:ilvl w:val="0"/>
          <w:numId w:val="5"/>
        </w:numPr>
        <w:spacing w:after="0" w:line="240" w:lineRule="auto"/>
        <w:ind w:left="810" w:hanging="360"/>
        <w:rPr/>
      </w:pPr>
      <w:r w:rsidDel="00000000" w:rsidR="00000000" w:rsidRPr="00000000">
        <w:rPr>
          <w:rFonts w:ascii="Garamond" w:cs="Garamond" w:eastAsia="Garamond" w:hAnsi="Garamond"/>
          <w:b w:val="1"/>
          <w:sz w:val="20"/>
          <w:szCs w:val="20"/>
          <w:rtl w:val="0"/>
        </w:rPr>
        <w:t xml:space="preserve">UNFINISHED BUSINESS</w:t>
      </w: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already been discussed and thus are considered for Senate consideration.</w:t>
      </w:r>
    </w:p>
    <w:p w:rsidR="00000000" w:rsidDel="00000000" w:rsidP="00000000" w:rsidRDefault="00000000" w:rsidRPr="00000000" w14:paraId="00000058">
      <w:pPr>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Recruiting Efforts</w:t>
      </w:r>
    </w:p>
    <w:p w:rsidR="00000000" w:rsidDel="00000000" w:rsidP="00000000" w:rsidRDefault="00000000" w:rsidRPr="00000000" w14:paraId="00000059">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Presentations in class and handing out info session fliers , continue to send out emails to professors.</w:t>
      </w:r>
    </w:p>
    <w:p w:rsidR="00000000" w:rsidDel="00000000" w:rsidP="00000000" w:rsidRDefault="00000000" w:rsidRPr="00000000" w14:paraId="0000005A">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Present the new SGA video in class or send a link of it for professors to share with online students.</w:t>
      </w:r>
    </w:p>
    <w:p w:rsidR="00000000" w:rsidDel="00000000" w:rsidP="00000000" w:rsidRDefault="00000000" w:rsidRPr="00000000" w14:paraId="0000005B">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Possibly creating more tik tok for each position to flow out on the BCSGA page</w:t>
      </w:r>
    </w:p>
    <w:p w:rsidR="00000000" w:rsidDel="00000000" w:rsidP="00000000" w:rsidRDefault="00000000" w:rsidRPr="00000000" w14:paraId="0000005C">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Make self videos and send them to Director Vasquez for assistance. </w:t>
      </w:r>
    </w:p>
    <w:p w:rsidR="00000000" w:rsidDel="00000000" w:rsidP="00000000" w:rsidRDefault="00000000" w:rsidRPr="00000000" w14:paraId="0000005D">
      <w:pPr>
        <w:spacing w:after="0" w:line="240" w:lineRule="auto"/>
        <w:ind w:left="1440" w:firstLine="0"/>
        <w:rPr>
          <w:rFonts w:ascii="Garamond" w:cs="Garamond" w:eastAsia="Garamond" w:hAnsi="Garamond"/>
          <w:sz w:val="18"/>
          <w:szCs w:val="18"/>
          <w:shd w:fill="fff2cc" w:val="clear"/>
        </w:rPr>
      </w:pPr>
      <w:r w:rsidDel="00000000" w:rsidR="00000000" w:rsidRPr="00000000">
        <w:rPr>
          <w:rFonts w:ascii="Garamond" w:cs="Garamond" w:eastAsia="Garamond" w:hAnsi="Garamond"/>
          <w:sz w:val="18"/>
          <w:szCs w:val="18"/>
          <w:shd w:fill="fff2cc" w:val="clear"/>
          <w:rtl w:val="0"/>
        </w:rPr>
        <w:t xml:space="preserve">Adding info session dates and social media links to existing BCSGA videos already circulating.</w:t>
      </w:r>
    </w:p>
    <w:p w:rsidR="00000000" w:rsidDel="00000000" w:rsidP="00000000" w:rsidRDefault="00000000" w:rsidRPr="00000000" w14:paraId="0000005E">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F">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60">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61">
      <w:pPr>
        <w:numPr>
          <w:ilvl w:val="0"/>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DSS Speaker: Dr. Eddie R. Cole</w:t>
      </w:r>
      <w:r w:rsidDel="00000000" w:rsidR="00000000" w:rsidRPr="00000000">
        <w:rPr>
          <w:rtl w:val="0"/>
        </w:rPr>
      </w:r>
    </w:p>
    <w:p w:rsidR="00000000" w:rsidDel="00000000" w:rsidP="00000000" w:rsidRDefault="00000000" w:rsidRPr="00000000" w14:paraId="00000062">
      <w:pPr>
        <w:numPr>
          <w:ilvl w:val="0"/>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Black History Month Efforts</w:t>
      </w:r>
    </w:p>
    <w:p w:rsidR="00000000" w:rsidDel="00000000" w:rsidP="00000000" w:rsidRDefault="00000000" w:rsidRPr="00000000" w14:paraId="00000063">
      <w:pPr>
        <w:spacing w:after="0" w:line="240" w:lineRule="auto"/>
        <w:ind w:left="1440" w:firstLine="0"/>
        <w:rPr>
          <w:rFonts w:ascii="Garamond" w:cs="Garamond" w:eastAsia="Garamond" w:hAnsi="Garamond"/>
          <w:sz w:val="20"/>
          <w:szCs w:val="20"/>
          <w:shd w:fill="fff2cc" w:val="clear"/>
        </w:rPr>
      </w:pPr>
      <w:r w:rsidDel="00000000" w:rsidR="00000000" w:rsidRPr="00000000">
        <w:rPr>
          <w:rFonts w:ascii="Garamond" w:cs="Garamond" w:eastAsia="Garamond" w:hAnsi="Garamond"/>
          <w:sz w:val="20"/>
          <w:szCs w:val="20"/>
          <w:shd w:fill="fff2cc" w:val="clear"/>
          <w:rtl w:val="0"/>
        </w:rPr>
        <w:t xml:space="preserve">Continuing with Black Historical person of the day series.</w:t>
      </w:r>
    </w:p>
    <w:p w:rsidR="00000000" w:rsidDel="00000000" w:rsidP="00000000" w:rsidRDefault="00000000" w:rsidRPr="00000000" w14:paraId="0000006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7">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68">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69">
      <w:pPr>
        <w:spacing w:after="0" w:line="240" w:lineRule="auto"/>
        <w:ind w:left="360" w:firstLine="0"/>
        <w:rPr>
          <w:rFonts w:ascii="Times New Roman" w:cs="Times New Roman" w:eastAsia="Times New Roman" w:hAnsi="Times New Roman"/>
          <w:sz w:val="20"/>
          <w:szCs w:val="20"/>
          <w:shd w:fill="fff2cc" w:val="clear"/>
        </w:rPr>
      </w:pPr>
      <w:r w:rsidDel="00000000" w:rsidR="00000000" w:rsidRPr="00000000">
        <w:rPr>
          <w:rFonts w:ascii="Times New Roman" w:cs="Times New Roman" w:eastAsia="Times New Roman" w:hAnsi="Times New Roman"/>
          <w:sz w:val="20"/>
          <w:szCs w:val="20"/>
          <w:shd w:fill="fff2cc" w:val="clear"/>
          <w:rtl w:val="0"/>
        </w:rPr>
        <w:t xml:space="preserve">Next Friday the 17th no staff meeting Campus closed / Monday Holiday Campus Closed</w:t>
      </w:r>
    </w:p>
    <w:p w:rsidR="00000000" w:rsidDel="00000000" w:rsidP="00000000" w:rsidRDefault="00000000" w:rsidRPr="00000000" w14:paraId="0000006A">
      <w:pPr>
        <w:spacing w:after="0" w:line="240" w:lineRule="auto"/>
        <w:ind w:left="360" w:firstLine="0"/>
        <w:rPr>
          <w:rFonts w:ascii="Times New Roman" w:cs="Times New Roman" w:eastAsia="Times New Roman" w:hAnsi="Times New Roman"/>
          <w:b w:val="1"/>
          <w:shd w:fill="fff2cc" w:val="clear"/>
        </w:rPr>
      </w:pPr>
      <w:r w:rsidDel="00000000" w:rsidR="00000000" w:rsidRPr="00000000">
        <w:rPr>
          <w:rFonts w:ascii="Times New Roman" w:cs="Times New Roman" w:eastAsia="Times New Roman" w:hAnsi="Times New Roman"/>
          <w:i w:val="1"/>
          <w:sz w:val="18"/>
          <w:szCs w:val="18"/>
          <w:shd w:fill="fff2cc" w:val="clear"/>
          <w:rtl w:val="0"/>
        </w:rPr>
        <w:t xml:space="preserve"> </w:t>
      </w:r>
      <w:r w:rsidDel="00000000" w:rsidR="00000000" w:rsidRPr="00000000">
        <w:rPr>
          <w:rtl w:val="0"/>
        </w:rPr>
      </w:r>
    </w:p>
    <w:p w:rsidR="00000000" w:rsidDel="00000000" w:rsidP="00000000" w:rsidRDefault="00000000" w:rsidRPr="00000000" w14:paraId="0000006B">
      <w:pPr>
        <w:pStyle w:val="Heading1"/>
        <w:numPr>
          <w:ilvl w:val="0"/>
          <w:numId w:val="5"/>
        </w:numPr>
        <w:ind w:left="810" w:hanging="360"/>
        <w:rPr/>
      </w:pPr>
      <w:bookmarkStart w:colFirst="0" w:colLast="0" w:name="_heading=h.tohf2r2tgph6" w:id="8"/>
      <w:bookmarkEnd w:id="8"/>
      <w:r w:rsidDel="00000000" w:rsidR="00000000" w:rsidRPr="00000000">
        <w:rPr>
          <w:smallCaps w:val="0"/>
          <w:rtl w:val="0"/>
        </w:rPr>
        <w:t xml:space="preserve">ADJOURNMENT</w:t>
      </w:r>
    </w:p>
    <w:p w:rsidR="00000000" w:rsidDel="00000000" w:rsidP="00000000" w:rsidRDefault="00000000" w:rsidRPr="00000000" w14:paraId="0000006C">
      <w:pPr>
        <w:ind w:left="810" w:firstLine="0"/>
        <w:rPr>
          <w:rFonts w:ascii="Times New Roman" w:cs="Times New Roman" w:eastAsia="Times New Roman" w:hAnsi="Times New Roman"/>
          <w:sz w:val="20"/>
          <w:szCs w:val="20"/>
          <w:shd w:fill="fff2cc" w:val="clear"/>
        </w:rPr>
      </w:pPr>
      <w:r w:rsidDel="00000000" w:rsidR="00000000" w:rsidRPr="00000000">
        <w:rPr>
          <w:rFonts w:ascii="Times New Roman" w:cs="Times New Roman" w:eastAsia="Times New Roman" w:hAnsi="Times New Roman"/>
          <w:sz w:val="18"/>
          <w:szCs w:val="18"/>
          <w:shd w:fill="fff2cc" w:val="clear"/>
          <w:rtl w:val="0"/>
        </w:rPr>
        <w:t xml:space="preserve">Meeting adjourned at</w:t>
      </w:r>
      <w:r w:rsidDel="00000000" w:rsidR="00000000" w:rsidRPr="00000000">
        <w:rPr>
          <w:rFonts w:ascii="Times New Roman" w:cs="Times New Roman" w:eastAsia="Times New Roman" w:hAnsi="Times New Roman"/>
          <w:sz w:val="20"/>
          <w:szCs w:val="20"/>
          <w:shd w:fill="fff2cc" w:val="clear"/>
          <w:rtl w:val="0"/>
        </w:rPr>
        <w:t xml:space="preserve"> 5:36 PM</w:t>
      </w:r>
      <w:r w:rsidDel="00000000" w:rsidR="00000000" w:rsidRPr="00000000">
        <w:rPr>
          <w:rtl w:val="0"/>
        </w:rPr>
      </w:r>
    </w:p>
    <w:p w:rsidR="00000000" w:rsidDel="00000000" w:rsidP="00000000" w:rsidRDefault="00000000" w:rsidRPr="00000000" w14:paraId="0000006D">
      <w:pPr>
        <w:spacing w:after="0" w:line="240" w:lineRule="auto"/>
        <w:rPr>
          <w:shd w:fill="b6d7a8" w:val="clear"/>
        </w:rPr>
      </w:pPr>
      <w:r w:rsidDel="00000000" w:rsidR="00000000" w:rsidRPr="00000000">
        <w:rPr>
          <w:rtl w:val="0"/>
        </w:rPr>
      </w:r>
    </w:p>
    <w:p w:rsidR="00000000" w:rsidDel="00000000" w:rsidP="00000000" w:rsidRDefault="00000000" w:rsidRPr="00000000" w14:paraId="0000006E">
      <w:pPr>
        <w:pStyle w:val="Heading1"/>
        <w:ind w:left="0" w:firstLine="0"/>
        <w:rPr>
          <w:smallCaps w:val="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7C">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57168</wp:posOffset>
          </wp:positionH>
          <wp:positionV relativeFrom="paragraph">
            <wp:posOffset>13970</wp:posOffset>
          </wp:positionV>
          <wp:extent cx="297815" cy="1316355"/>
          <wp:effectExtent b="0" l="0" r="0" t="0"/>
          <wp:wrapSquare wrapText="bothSides" distB="0" distT="0" distL="114300" distR="114300"/>
          <wp:docPr id="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7D">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7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2">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3">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8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Feb 8, 2023</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8">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SleZ6UOV1L+UEgVnDCvPJoPxQ==">AMUW2mWqPCeHdQbU7nN/cVzDZTNfhnVKS+wUc6IqB4HCXodgdF1sLqh/Y2d+ZJBcZlNXn4yYq/a++dMTebByDd0CbPeJhEqPZbjP3DXc6LzqSg/039r4iLaD8ZchiWr+jNaE059GSgw/IB+rrQV92Wm85SF/kaW8Ff8A9SNiKTOfN4KuubcSM2tICGKY294jxRc9Ec321HbPsQnG5edx34T6qu8lUJaLIj1VA0mHr+hw2MzfGEGqP+s009l/u81rFS4iSzk9+1CCVIYY2eu079H1IzVD2bJMEgyQEZsxPJvWhEAOHdnSKx3bPM76KYkz2b+0ZD0UrY71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